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3F" w:rsidRDefault="0089183F" w:rsidP="0089183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Cs w:val="28"/>
          <w:lang w:eastAsia="en-US"/>
        </w:rPr>
        <w:t>ПЕРЕЧЕНЬ</w:t>
      </w:r>
    </w:p>
    <w:p w:rsidR="00DE28D5" w:rsidRPr="0089183F" w:rsidRDefault="0089183F" w:rsidP="0089183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Cs w:val="28"/>
          <w:lang w:eastAsia="en-US"/>
        </w:rPr>
        <w:t xml:space="preserve">федеральных законов, подлежащих признанию утратившими силу, приостановлению, изменению или принятию в связи с данным проектом федерального закона </w:t>
      </w:r>
      <w:r w:rsidR="00DE28D5" w:rsidRPr="00DF72EE">
        <w:rPr>
          <w:rFonts w:ascii="Times New Roman" w:hAnsi="Times New Roman"/>
          <w:b/>
          <w:szCs w:val="28"/>
        </w:rPr>
        <w:t>«О внесении изменений в отдельные законодательные акты Российской Федерации</w:t>
      </w:r>
      <w:r w:rsidR="00DE28D5">
        <w:rPr>
          <w:rFonts w:ascii="Times New Roman" w:hAnsi="Times New Roman"/>
          <w:b/>
          <w:szCs w:val="28"/>
        </w:rPr>
        <w:t xml:space="preserve"> в части совершенствования лицензирования деятельности в области пожарной безопасности</w:t>
      </w:r>
      <w:r w:rsidR="00DE28D5" w:rsidRPr="00DF72EE">
        <w:rPr>
          <w:rFonts w:ascii="Times New Roman" w:hAnsi="Times New Roman"/>
          <w:b/>
          <w:szCs w:val="28"/>
        </w:rPr>
        <w:t>»</w:t>
      </w:r>
    </w:p>
    <w:p w:rsidR="00845D9A" w:rsidRDefault="00845D9A" w:rsidP="00845D9A">
      <w:pPr>
        <w:spacing w:before="120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845D9A" w:rsidRDefault="00845D9A" w:rsidP="00845D9A">
      <w:pPr>
        <w:spacing w:before="120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175DE7" w:rsidRDefault="0089183F" w:rsidP="00845D9A">
      <w:pPr>
        <w:spacing w:before="120"/>
        <w:ind w:firstLine="709"/>
        <w:jc w:val="both"/>
      </w:pPr>
      <w:bookmarkStart w:id="0" w:name="_GoBack"/>
      <w:bookmarkEnd w:id="0"/>
      <w:r w:rsidRPr="0089183F">
        <w:rPr>
          <w:rFonts w:ascii="Times New Roman" w:hAnsi="Times New Roman"/>
          <w:color w:val="000000"/>
          <w:szCs w:val="28"/>
        </w:rPr>
        <w:t>Принятие предлагаемого проекта федерального закона не потребует принятия, изменения, приостановления или признания утратившими силу федеральных законов.</w:t>
      </w:r>
    </w:p>
    <w:sectPr w:rsidR="00175DE7" w:rsidSect="007C60CE">
      <w:headerReference w:type="even" r:id="rId6"/>
      <w:headerReference w:type="default" r:id="rId7"/>
      <w:pgSz w:w="11906" w:h="16838"/>
      <w:pgMar w:top="1418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F6" w:rsidRDefault="00FB12F6">
      <w:r>
        <w:separator/>
      </w:r>
    </w:p>
  </w:endnote>
  <w:endnote w:type="continuationSeparator" w:id="0">
    <w:p w:rsidR="00FB12F6" w:rsidRDefault="00F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F6" w:rsidRDefault="00FB12F6">
      <w:r>
        <w:separator/>
      </w:r>
    </w:p>
  </w:footnote>
  <w:footnote w:type="continuationSeparator" w:id="0">
    <w:p w:rsidR="00FB12F6" w:rsidRDefault="00FB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Default="00D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FE3" w:rsidRDefault="00FB12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Pr="00685CF3" w:rsidRDefault="00DE28D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685CF3">
      <w:rPr>
        <w:rStyle w:val="a5"/>
        <w:rFonts w:ascii="Times New Roman" w:hAnsi="Times New Roman"/>
        <w:sz w:val="20"/>
        <w:szCs w:val="20"/>
      </w:rPr>
      <w:fldChar w:fldCharType="begin"/>
    </w:r>
    <w:r w:rsidRPr="00685CF3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685CF3">
      <w:rPr>
        <w:rStyle w:val="a5"/>
        <w:rFonts w:ascii="Times New Roman" w:hAnsi="Times New Roman"/>
        <w:sz w:val="20"/>
        <w:szCs w:val="20"/>
      </w:rPr>
      <w:fldChar w:fldCharType="separate"/>
    </w:r>
    <w:r>
      <w:rPr>
        <w:rStyle w:val="a5"/>
        <w:rFonts w:ascii="Times New Roman" w:hAnsi="Times New Roman"/>
        <w:noProof/>
        <w:sz w:val="20"/>
        <w:szCs w:val="20"/>
      </w:rPr>
      <w:t>2</w:t>
    </w:r>
    <w:r w:rsidRPr="00685CF3">
      <w:rPr>
        <w:rStyle w:val="a5"/>
        <w:rFonts w:ascii="Times New Roman" w:hAnsi="Times New Roman"/>
        <w:sz w:val="20"/>
        <w:szCs w:val="20"/>
      </w:rPr>
      <w:fldChar w:fldCharType="end"/>
    </w:r>
  </w:p>
  <w:p w:rsidR="004D2FE3" w:rsidRDefault="00FB1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C9"/>
    <w:rsid w:val="00175DE7"/>
    <w:rsid w:val="007E77C9"/>
    <w:rsid w:val="00845D9A"/>
    <w:rsid w:val="0089183F"/>
    <w:rsid w:val="00DB51EB"/>
    <w:rsid w:val="00DE28D5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9932-D015-4B5E-9F6E-99D1A86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D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28D5"/>
    <w:pPr>
      <w:spacing w:line="360" w:lineRule="auto"/>
      <w:ind w:firstLine="709"/>
      <w:jc w:val="both"/>
    </w:pPr>
    <w:rPr>
      <w:rFonts w:ascii="Times New Roman" w:hAnsi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DE28D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E2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8D5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DE28D5"/>
  </w:style>
  <w:style w:type="paragraph" w:styleId="a6">
    <w:name w:val="Balloon Text"/>
    <w:basedOn w:val="a"/>
    <w:link w:val="a7"/>
    <w:uiPriority w:val="99"/>
    <w:semiHidden/>
    <w:unhideWhenUsed/>
    <w:rsid w:val="00845D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Долаков Т. Б.</dc:creator>
  <cp:keywords/>
  <dc:description/>
  <cp:lastModifiedBy>Главный специалист - Долаков Т. Б.</cp:lastModifiedBy>
  <cp:revision>3</cp:revision>
  <cp:lastPrinted>2019-05-07T14:27:00Z</cp:lastPrinted>
  <dcterms:created xsi:type="dcterms:W3CDTF">2019-05-07T08:05:00Z</dcterms:created>
  <dcterms:modified xsi:type="dcterms:W3CDTF">2019-05-07T14:27:00Z</dcterms:modified>
</cp:coreProperties>
</file>